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7AFB4" w14:textId="77777777" w:rsidR="00956B2A" w:rsidRPr="00EF4491" w:rsidRDefault="00956B2A" w:rsidP="00EF4491">
      <w:pPr>
        <w:pStyle w:val="anexo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DA33FF1" w14:textId="77777777" w:rsidR="00EF4491" w:rsidRDefault="00EF4491" w:rsidP="00EF4491">
      <w:pPr>
        <w:pStyle w:val="parag2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6AD2ABD" w14:textId="620513AB" w:rsidR="003053BD" w:rsidRDefault="00A950F8" w:rsidP="00A950F8">
      <w:pPr>
        <w:pStyle w:val="parag2"/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50F8">
        <w:rPr>
          <w:rFonts w:ascii="Arial" w:hAnsi="Arial" w:cs="Arial"/>
          <w:b/>
          <w:sz w:val="22"/>
          <w:szCs w:val="22"/>
        </w:rPr>
        <w:t>DECLARAÇÃO DE CUMPRIMENTO DAS EXIGÊNCIAS CONTIDAS NO INCISO XVI DO ART. 17 DA LEI Nº 13.707, DE 2018.</w:t>
      </w:r>
    </w:p>
    <w:p w14:paraId="6C4D7E15" w14:textId="77777777" w:rsidR="0010101C" w:rsidRPr="00EF4491" w:rsidRDefault="0010101C" w:rsidP="00EF4491">
      <w:pPr>
        <w:pStyle w:val="parag2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22"/>
          <w:szCs w:val="22"/>
        </w:rPr>
      </w:pPr>
    </w:p>
    <w:p w14:paraId="4002BFBD" w14:textId="6077E74F" w:rsidR="00A950F8" w:rsidRPr="00A950F8" w:rsidRDefault="00A950F8" w:rsidP="00A950F8">
      <w:pPr>
        <w:pStyle w:val="parag2"/>
        <w:shd w:val="clear" w:color="auto" w:fill="FFFFFF"/>
        <w:spacing w:after="0" w:line="360" w:lineRule="auto"/>
        <w:ind w:firstLine="708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950F8">
        <w:rPr>
          <w:rFonts w:ascii="Arial" w:eastAsiaTheme="minorHAnsi" w:hAnsi="Arial" w:cs="Arial"/>
          <w:sz w:val="22"/>
          <w:szCs w:val="22"/>
          <w:lang w:eastAsia="en-US"/>
        </w:rPr>
        <w:t xml:space="preserve">Declaro, sob as penalidades da Lei, para fins de cumprimento das exigências contidas no inciso XVI do art. 17 da Lei nº 13.707, de 14 de agosto de 2018, (LDO-2019), que o objeto </w:t>
      </w:r>
      <w:r w:rsidR="00284B87">
        <w:rPr>
          <w:rFonts w:ascii="Arial" w:eastAsiaTheme="minorHAnsi" w:hAnsi="Arial" w:cs="Arial"/>
          <w:sz w:val="22"/>
          <w:szCs w:val="22"/>
          <w:lang w:eastAsia="en-US"/>
        </w:rPr>
        <w:t>par</w:t>
      </w:r>
      <w:r w:rsidRPr="00A950F8">
        <w:rPr>
          <w:rFonts w:ascii="Arial" w:eastAsiaTheme="minorHAnsi" w:hAnsi="Arial" w:cs="Arial"/>
          <w:sz w:val="22"/>
          <w:szCs w:val="22"/>
          <w:lang w:eastAsia="en-US"/>
        </w:rPr>
        <w:t>a</w:t>
      </w:r>
      <w:r w:rsidR="00284B87">
        <w:rPr>
          <w:rFonts w:ascii="Arial" w:eastAsiaTheme="minorHAnsi" w:hAnsi="Arial" w:cs="Arial"/>
          <w:sz w:val="22"/>
          <w:szCs w:val="22"/>
          <w:lang w:eastAsia="en-US"/>
        </w:rPr>
        <w:t xml:space="preserve"> o</w:t>
      </w:r>
      <w:r w:rsidRPr="00A950F8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BE55A8" w:rsidRPr="00BE55A8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REGISTRO DE PREÇOS DE SERVIÇOS COMUNS DE ENGENHARIA PARA EXECUÇÃO DE PAVIMENTAÇÃO EM BLOCOS SEXTAVADOS NO MUNICIPIOS DE CUTIAS-AP</w:t>
      </w:r>
      <w:r w:rsidRPr="00A950F8">
        <w:rPr>
          <w:rFonts w:ascii="Arial" w:eastAsiaTheme="minorHAnsi" w:hAnsi="Arial" w:cs="Arial"/>
          <w:sz w:val="22"/>
          <w:szCs w:val="22"/>
          <w:lang w:eastAsia="en-US"/>
        </w:rPr>
        <w:t xml:space="preserve">, não tem previsão de implantação de sistema de abastecimento de água em virtude da existência, no local de obras de rede de abastecimento de água/poços artesianos/outro sistema para suprir tal necessidade. </w:t>
      </w:r>
    </w:p>
    <w:p w14:paraId="3FD774D9" w14:textId="5A459B1A" w:rsidR="00A950F8" w:rsidRPr="00A950F8" w:rsidRDefault="00A950F8" w:rsidP="00A950F8">
      <w:pPr>
        <w:pStyle w:val="parag2"/>
        <w:shd w:val="clear" w:color="auto" w:fill="FFFFFF"/>
        <w:spacing w:after="0" w:line="360" w:lineRule="auto"/>
        <w:ind w:firstLine="708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950F8">
        <w:rPr>
          <w:rFonts w:ascii="Arial" w:eastAsiaTheme="minorHAnsi" w:hAnsi="Arial" w:cs="Arial"/>
          <w:sz w:val="22"/>
          <w:szCs w:val="22"/>
          <w:lang w:eastAsia="en-US"/>
        </w:rPr>
        <w:t xml:space="preserve">Declaro ainda que o objeto não tem previsão de instalação de redes de esgoto sanitário pois as casas situadas na região utilizam-se do sistema de esgotamento sanitário tipo fossas sépticas. </w:t>
      </w:r>
    </w:p>
    <w:p w14:paraId="3EDBABFB" w14:textId="1080E927" w:rsidR="00EF4491" w:rsidRPr="00EF4491" w:rsidRDefault="00A950F8" w:rsidP="00A950F8">
      <w:pPr>
        <w:pStyle w:val="parag2"/>
        <w:shd w:val="clear" w:color="auto" w:fill="FFFFFF"/>
        <w:spacing w:after="0" w:line="360" w:lineRule="auto"/>
        <w:ind w:firstLine="708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950F8">
        <w:rPr>
          <w:rFonts w:ascii="Arial" w:eastAsiaTheme="minorHAnsi" w:hAnsi="Arial" w:cs="Arial"/>
          <w:sz w:val="22"/>
          <w:szCs w:val="22"/>
          <w:lang w:eastAsia="en-US"/>
        </w:rPr>
        <w:t>Declaro que no planejamento municipal de médio prazo e durante a vida útil do pavimento a ser construído, não há previsão de implantação de sistema de abastecimento de água e esgoto sanitário.</w:t>
      </w:r>
    </w:p>
    <w:p w14:paraId="2E813F34" w14:textId="77777777" w:rsidR="00EF4491" w:rsidRDefault="00EF4491" w:rsidP="00EF4491">
      <w:pPr>
        <w:pStyle w:val="parag2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21CED81D" w14:textId="4C6A9C61" w:rsidR="003053BD" w:rsidRPr="00EF4491" w:rsidRDefault="00933E43" w:rsidP="00EF4491">
      <w:pPr>
        <w:pStyle w:val="parag2"/>
        <w:shd w:val="clear" w:color="auto" w:fill="FFFFFF"/>
        <w:spacing w:before="0" w:beforeAutospacing="0" w:after="0" w:afterAutospacing="0"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Cutias</w:t>
      </w:r>
      <w:r w:rsidR="00356526" w:rsidRPr="00EF4491">
        <w:rPr>
          <w:rFonts w:ascii="Arial" w:hAnsi="Arial" w:cs="Arial"/>
          <w:sz w:val="22"/>
          <w:szCs w:val="22"/>
        </w:rPr>
        <w:t xml:space="preserve"> - </w:t>
      </w:r>
      <w:r w:rsidR="0010101C" w:rsidRPr="00EF4491">
        <w:rPr>
          <w:rFonts w:ascii="Arial" w:hAnsi="Arial" w:cs="Arial"/>
          <w:sz w:val="22"/>
          <w:szCs w:val="22"/>
        </w:rPr>
        <w:t xml:space="preserve">AP, </w:t>
      </w:r>
      <w:r w:rsidR="00BE55A8">
        <w:rPr>
          <w:rFonts w:ascii="Arial" w:hAnsi="Arial" w:cs="Arial"/>
          <w:sz w:val="22"/>
          <w:szCs w:val="22"/>
        </w:rPr>
        <w:t>06</w:t>
      </w:r>
      <w:r w:rsidR="0010101C" w:rsidRPr="00EF4491">
        <w:rPr>
          <w:rFonts w:ascii="Arial" w:hAnsi="Arial" w:cs="Arial"/>
          <w:sz w:val="22"/>
          <w:szCs w:val="22"/>
        </w:rPr>
        <w:t xml:space="preserve"> de </w:t>
      </w:r>
      <w:r w:rsidR="00BE55A8">
        <w:rPr>
          <w:rFonts w:ascii="Arial" w:hAnsi="Arial" w:cs="Arial"/>
          <w:sz w:val="22"/>
          <w:szCs w:val="22"/>
        </w:rPr>
        <w:t>Fevereiro</w:t>
      </w:r>
      <w:r w:rsidR="0010101C" w:rsidRPr="00EF4491">
        <w:rPr>
          <w:rFonts w:ascii="Arial" w:hAnsi="Arial" w:cs="Arial"/>
          <w:sz w:val="22"/>
          <w:szCs w:val="22"/>
        </w:rPr>
        <w:t xml:space="preserve"> de 20</w:t>
      </w:r>
      <w:r w:rsidR="002119FB" w:rsidRPr="00EF4491">
        <w:rPr>
          <w:rFonts w:ascii="Arial" w:hAnsi="Arial" w:cs="Arial"/>
          <w:sz w:val="22"/>
          <w:szCs w:val="22"/>
        </w:rPr>
        <w:t>2</w:t>
      </w:r>
      <w:r w:rsidR="00284B87">
        <w:rPr>
          <w:rFonts w:ascii="Arial" w:hAnsi="Arial" w:cs="Arial"/>
          <w:sz w:val="22"/>
          <w:szCs w:val="22"/>
        </w:rPr>
        <w:t>6</w:t>
      </w:r>
      <w:r w:rsidR="0010101C" w:rsidRPr="00EF4491">
        <w:rPr>
          <w:rFonts w:ascii="Arial" w:hAnsi="Arial" w:cs="Arial"/>
          <w:sz w:val="22"/>
          <w:szCs w:val="22"/>
        </w:rPr>
        <w:t>.</w:t>
      </w:r>
    </w:p>
    <w:p w14:paraId="64DA5D59" w14:textId="0B35AE4D" w:rsidR="0010101C" w:rsidRPr="00286ACD" w:rsidRDefault="0010101C" w:rsidP="0010101C">
      <w:pPr>
        <w:pStyle w:val="parag2"/>
        <w:shd w:val="clear" w:color="auto" w:fill="FFFFFF"/>
        <w:spacing w:before="0" w:beforeAutospacing="0" w:after="225" w:afterAutospacing="0"/>
        <w:jc w:val="center"/>
        <w:rPr>
          <w:color w:val="333333"/>
          <w:sz w:val="2"/>
          <w:szCs w:val="2"/>
        </w:rPr>
      </w:pPr>
    </w:p>
    <w:p w14:paraId="283C1858" w14:textId="7EEAEBBA" w:rsidR="0010101C" w:rsidRDefault="0010101C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01771B83" w14:textId="77777777" w:rsidR="00CF3130" w:rsidRDefault="00CF3130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70C7D10D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25B7FB81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733336C7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5C951BDB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304F679C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125137ED" w14:textId="77777777" w:rsidR="00933E43" w:rsidRPr="00594A3B" w:rsidRDefault="00933E43" w:rsidP="00933E43">
      <w:pPr>
        <w:pStyle w:val="SemEspaamento"/>
        <w:jc w:val="center"/>
        <w:rPr>
          <w:rFonts w:ascii="Arial" w:eastAsiaTheme="minorHAnsi" w:hAnsi="Arial" w:cs="Arial"/>
          <w:b/>
          <w:bCs/>
        </w:rPr>
      </w:pPr>
      <w:r w:rsidRPr="00594A3B">
        <w:rPr>
          <w:rFonts w:ascii="Arial" w:eastAsiaTheme="minorHAnsi" w:hAnsi="Arial" w:cs="Arial"/>
          <w:b/>
          <w:bCs/>
        </w:rPr>
        <w:t>Marcos Rocha de Andrade Júnior</w:t>
      </w:r>
    </w:p>
    <w:p w14:paraId="50DB31AC" w14:textId="77777777" w:rsidR="00933E43" w:rsidRPr="00594A3B" w:rsidRDefault="00933E43" w:rsidP="00933E43">
      <w:pPr>
        <w:pStyle w:val="SemEspaamento"/>
        <w:jc w:val="center"/>
        <w:rPr>
          <w:rFonts w:ascii="Arial" w:eastAsiaTheme="minorHAnsi" w:hAnsi="Arial" w:cs="Arial"/>
          <w:b/>
          <w:bCs/>
        </w:rPr>
      </w:pPr>
      <w:r w:rsidRPr="00594A3B">
        <w:rPr>
          <w:rFonts w:ascii="Arial" w:eastAsiaTheme="minorHAnsi" w:hAnsi="Arial" w:cs="Arial"/>
          <w:b/>
          <w:bCs/>
        </w:rPr>
        <w:t>Engenheiro Civil</w:t>
      </w:r>
    </w:p>
    <w:p w14:paraId="040D84A1" w14:textId="77777777" w:rsidR="00933E43" w:rsidRPr="00594A3B" w:rsidRDefault="00933E43" w:rsidP="00933E43">
      <w:pPr>
        <w:pStyle w:val="SemEspaamento"/>
        <w:jc w:val="center"/>
        <w:rPr>
          <w:rFonts w:ascii="Arial" w:hAnsi="Arial" w:cs="Arial"/>
          <w:b/>
          <w:bCs/>
          <w:color w:val="333333"/>
        </w:rPr>
      </w:pPr>
      <w:r w:rsidRPr="00594A3B">
        <w:rPr>
          <w:rFonts w:ascii="Arial" w:eastAsiaTheme="minorHAnsi" w:hAnsi="Arial" w:cs="Arial"/>
          <w:b/>
          <w:bCs/>
        </w:rPr>
        <w:t>CREA 030623499-8</w:t>
      </w:r>
    </w:p>
    <w:p w14:paraId="15A5D29B" w14:textId="77777777" w:rsidR="00933E43" w:rsidRPr="00594A3B" w:rsidRDefault="00933E43" w:rsidP="00933E43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2"/>
          <w:szCs w:val="22"/>
        </w:rPr>
      </w:pPr>
    </w:p>
    <w:p w14:paraId="4BE8401F" w14:textId="77777777" w:rsidR="00E114D9" w:rsidRDefault="00E114D9" w:rsidP="00933E43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sectPr w:rsidR="00E114D9" w:rsidSect="00F861F5">
      <w:headerReference w:type="default" r:id="rId6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3C6E1" w14:textId="77777777" w:rsidR="002F544D" w:rsidRDefault="002F544D" w:rsidP="00F861F5">
      <w:pPr>
        <w:spacing w:after="0" w:line="240" w:lineRule="auto"/>
      </w:pPr>
      <w:r>
        <w:separator/>
      </w:r>
    </w:p>
  </w:endnote>
  <w:endnote w:type="continuationSeparator" w:id="0">
    <w:p w14:paraId="22EBA5F3" w14:textId="77777777" w:rsidR="002F544D" w:rsidRDefault="002F544D" w:rsidP="00F86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B5E34" w14:textId="77777777" w:rsidR="002F544D" w:rsidRDefault="002F544D" w:rsidP="00F861F5">
      <w:pPr>
        <w:spacing w:after="0" w:line="240" w:lineRule="auto"/>
      </w:pPr>
      <w:r>
        <w:separator/>
      </w:r>
    </w:p>
  </w:footnote>
  <w:footnote w:type="continuationSeparator" w:id="0">
    <w:p w14:paraId="06D9FC83" w14:textId="77777777" w:rsidR="002F544D" w:rsidRDefault="002F544D" w:rsidP="00F86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7B6E2" w14:textId="77777777" w:rsidR="00933E43" w:rsidRDefault="00933E43" w:rsidP="00933E43">
    <w:pPr>
      <w:pStyle w:val="Cabealho"/>
      <w:tabs>
        <w:tab w:val="left" w:pos="450"/>
      </w:tabs>
      <w:rPr>
        <w:rFonts w:ascii="Arial" w:hAnsi="Arial" w:cs="Arial"/>
        <w:b/>
      </w:rPr>
    </w:pPr>
    <w:r>
      <w:rPr>
        <w:rFonts w:ascii="Segoe UI Symbol" w:hAnsi="Segoe UI Symbol"/>
        <w:b/>
        <w:bCs/>
        <w:noProof/>
        <w:lang w:eastAsia="pt-BR"/>
      </w:rPr>
      <w:drawing>
        <wp:anchor distT="0" distB="0" distL="114300" distR="114300" simplePos="0" relativeHeight="251660288" behindDoc="1" locked="0" layoutInCell="1" allowOverlap="1" wp14:anchorId="2D9D99C5" wp14:editId="1220DE61">
          <wp:simplePos x="0" y="0"/>
          <wp:positionH relativeFrom="page">
            <wp:posOffset>5953125</wp:posOffset>
          </wp:positionH>
          <wp:positionV relativeFrom="paragraph">
            <wp:posOffset>-449580</wp:posOffset>
          </wp:positionV>
          <wp:extent cx="1476375" cy="710519"/>
          <wp:effectExtent l="0" t="0" r="0" b="0"/>
          <wp:wrapNone/>
          <wp:docPr id="185480593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4805939" name="Imagem 185480593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6" t="7580" r="32723" b="61624"/>
                  <a:stretch/>
                </pic:blipFill>
                <pic:spPr bwMode="auto">
                  <a:xfrm>
                    <a:off x="0" y="0"/>
                    <a:ext cx="1476375" cy="71051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57AA">
      <w:rPr>
        <w:rFonts w:ascii="Arial" w:hAnsi="Arial" w:cs="Arial"/>
        <w:noProof/>
        <w:lang w:eastAsia="pt-BR"/>
      </w:rPr>
      <w:drawing>
        <wp:anchor distT="0" distB="0" distL="114300" distR="114300" simplePos="0" relativeHeight="251659264" behindDoc="0" locked="0" layoutInCell="1" allowOverlap="1" wp14:anchorId="11FFF17A" wp14:editId="22DF9EAD">
          <wp:simplePos x="0" y="0"/>
          <wp:positionH relativeFrom="margin">
            <wp:posOffset>304800</wp:posOffset>
          </wp:positionH>
          <wp:positionV relativeFrom="paragraph">
            <wp:posOffset>-400685</wp:posOffset>
          </wp:positionV>
          <wp:extent cx="752475" cy="635944"/>
          <wp:effectExtent l="0" t="0" r="0" b="0"/>
          <wp:wrapNone/>
          <wp:docPr id="557885638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7885638" name="Imagem 1" descr="Logotipo&#10;&#10;Descrição gerada automaticamente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" cy="6359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14:paraId="4B7FC0BC" w14:textId="77777777" w:rsidR="00933E43" w:rsidRDefault="00933E43" w:rsidP="00933E43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ESTADO DO AMAPÁ</w:t>
    </w:r>
  </w:p>
  <w:p w14:paraId="7F11D4D1" w14:textId="77777777" w:rsidR="00933E43" w:rsidRDefault="00933E43" w:rsidP="00933E43">
    <w:pPr>
      <w:pStyle w:val="Cabealho"/>
      <w:tabs>
        <w:tab w:val="left" w:pos="340"/>
      </w:tabs>
      <w:jc w:val="center"/>
      <w:rPr>
        <w:rFonts w:ascii="Arial" w:hAnsi="Arial"/>
        <w:b/>
      </w:rPr>
    </w:pPr>
    <w:r>
      <w:rPr>
        <w:rFonts w:ascii="Arial" w:hAnsi="Arial"/>
        <w:b/>
      </w:rPr>
      <w:t>PREFEITURA MUNICIPAL DE CUTIAS</w:t>
    </w:r>
  </w:p>
  <w:p w14:paraId="6A1E6509" w14:textId="77777777" w:rsidR="00933E43" w:rsidRPr="00D0443D" w:rsidRDefault="00933E43" w:rsidP="00933E43">
    <w:pPr>
      <w:pStyle w:val="Cabealho"/>
      <w:jc w:val="center"/>
    </w:pPr>
    <w:r>
      <w:rPr>
        <w:rFonts w:ascii="Arial" w:hAnsi="Arial"/>
        <w:b/>
      </w:rPr>
      <w:t>SECRETARIA MUNICIPAL DE OBRAS E SERVIÇOS PÚBLICOS - SEMOSP</w:t>
    </w:r>
  </w:p>
  <w:p w14:paraId="2B170813" w14:textId="77777777" w:rsidR="00933E43" w:rsidRDefault="00933E43" w:rsidP="00933E43">
    <w:pPr>
      <w:pStyle w:val="Cabealho"/>
    </w:pPr>
  </w:p>
  <w:p w14:paraId="237171C3" w14:textId="77777777" w:rsidR="00F861F5" w:rsidRPr="00933E43" w:rsidRDefault="00F861F5" w:rsidP="00933E4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3BD"/>
    <w:rsid w:val="00001019"/>
    <w:rsid w:val="000C0F61"/>
    <w:rsid w:val="000C5B11"/>
    <w:rsid w:val="0010101C"/>
    <w:rsid w:val="0011576F"/>
    <w:rsid w:val="0019127F"/>
    <w:rsid w:val="002119FB"/>
    <w:rsid w:val="00284B87"/>
    <w:rsid w:val="00286ACD"/>
    <w:rsid w:val="002F544D"/>
    <w:rsid w:val="003053BD"/>
    <w:rsid w:val="00306EF0"/>
    <w:rsid w:val="00356526"/>
    <w:rsid w:val="00366664"/>
    <w:rsid w:val="00386181"/>
    <w:rsid w:val="003B0579"/>
    <w:rsid w:val="003F1A97"/>
    <w:rsid w:val="00403A86"/>
    <w:rsid w:val="004F1AB9"/>
    <w:rsid w:val="005705A5"/>
    <w:rsid w:val="00594CCE"/>
    <w:rsid w:val="00684164"/>
    <w:rsid w:val="006E5935"/>
    <w:rsid w:val="00737882"/>
    <w:rsid w:val="007A7456"/>
    <w:rsid w:val="007D56D2"/>
    <w:rsid w:val="0082154B"/>
    <w:rsid w:val="00877580"/>
    <w:rsid w:val="00885855"/>
    <w:rsid w:val="008E0BD0"/>
    <w:rsid w:val="008F53CA"/>
    <w:rsid w:val="009070F9"/>
    <w:rsid w:val="00933E43"/>
    <w:rsid w:val="0094579D"/>
    <w:rsid w:val="00956B2A"/>
    <w:rsid w:val="009B3066"/>
    <w:rsid w:val="009C25A2"/>
    <w:rsid w:val="00A2567F"/>
    <w:rsid w:val="00A950F8"/>
    <w:rsid w:val="00B821AD"/>
    <w:rsid w:val="00BB05E0"/>
    <w:rsid w:val="00BE55A8"/>
    <w:rsid w:val="00C43806"/>
    <w:rsid w:val="00C832D5"/>
    <w:rsid w:val="00C94ACD"/>
    <w:rsid w:val="00CA35AA"/>
    <w:rsid w:val="00CD02C2"/>
    <w:rsid w:val="00CD7D72"/>
    <w:rsid w:val="00CF3130"/>
    <w:rsid w:val="00D6479E"/>
    <w:rsid w:val="00D725C5"/>
    <w:rsid w:val="00DF373C"/>
    <w:rsid w:val="00E0162D"/>
    <w:rsid w:val="00E114D9"/>
    <w:rsid w:val="00E52C5C"/>
    <w:rsid w:val="00EF4491"/>
    <w:rsid w:val="00F672FF"/>
    <w:rsid w:val="00F8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FCBE8"/>
  <w15:docId w15:val="{92D462FF-0A73-4F1D-B084-ED847EDE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nexo">
    <w:name w:val="anexo"/>
    <w:basedOn w:val="Normal"/>
    <w:rsid w:val="00305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ag2">
    <w:name w:val="parag2"/>
    <w:basedOn w:val="Normal"/>
    <w:rsid w:val="00305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rsid w:val="003053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5" w:color="auto" w:fill="auto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861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861F5"/>
  </w:style>
  <w:style w:type="paragraph" w:styleId="Rodap">
    <w:name w:val="footer"/>
    <w:basedOn w:val="Normal"/>
    <w:link w:val="RodapChar"/>
    <w:uiPriority w:val="99"/>
    <w:unhideWhenUsed/>
    <w:rsid w:val="00F861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861F5"/>
  </w:style>
  <w:style w:type="paragraph" w:styleId="Textodebalo">
    <w:name w:val="Balloon Text"/>
    <w:basedOn w:val="Normal"/>
    <w:link w:val="TextodebaloChar"/>
    <w:uiPriority w:val="99"/>
    <w:semiHidden/>
    <w:unhideWhenUsed/>
    <w:rsid w:val="009C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C25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0010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0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175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olemax machado</dc:creator>
  <cp:lastModifiedBy>Marcos</cp:lastModifiedBy>
  <cp:revision>13</cp:revision>
  <cp:lastPrinted>2026-02-06T18:14:00Z</cp:lastPrinted>
  <dcterms:created xsi:type="dcterms:W3CDTF">2025-02-18T21:55:00Z</dcterms:created>
  <dcterms:modified xsi:type="dcterms:W3CDTF">2026-02-06T18:14:00Z</dcterms:modified>
</cp:coreProperties>
</file>